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070D042" w14:textId="77777777" w:rsidR="000544B7" w:rsidRPr="00D22B17" w:rsidRDefault="000544B7" w:rsidP="000544B7">
      <w:pPr>
        <w:pStyle w:val="af1"/>
        <w:spacing w:before="0" w:after="0" w:line="300" w:lineRule="auto"/>
        <w:outlineLvl w:val="9"/>
        <w:rPr>
          <w:rFonts w:ascii="宋体"/>
          <w:b w:val="0"/>
          <w:sz w:val="44"/>
          <w:szCs w:val="44"/>
        </w:rPr>
      </w:pPr>
      <w:bookmarkStart w:id="0" w:name="_Toc445388336"/>
      <w:bookmarkStart w:id="1" w:name="_Toc445388891"/>
      <w:bookmarkStart w:id="2" w:name="_Toc28698"/>
      <w:bookmarkStart w:id="3" w:name="_Toc445389377"/>
      <w:bookmarkStart w:id="4" w:name="_Toc445389221"/>
      <w:bookmarkStart w:id="5" w:name="_Toc445305683"/>
      <w:bookmarkStart w:id="6" w:name="_Toc445388958"/>
      <w:bookmarkStart w:id="7" w:name="_Toc445388424"/>
      <w:r w:rsidRPr="00D22B17">
        <w:rPr>
          <w:rFonts w:ascii="宋体" w:hAnsi="宋体" w:cs="Times New Roman" w:hint="eastAsia"/>
          <w:sz w:val="44"/>
          <w:szCs w:val="44"/>
        </w:rPr>
        <w:t>问卷调查操作流程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</w:p>
    <w:p w14:paraId="62F25070" w14:textId="77777777" w:rsidR="006717D9" w:rsidRPr="000544B7" w:rsidRDefault="00B65C3E" w:rsidP="000544B7">
      <w:pPr>
        <w:spacing w:line="480" w:lineRule="exact"/>
        <w:rPr>
          <w:b/>
          <w:bCs/>
          <w:sz w:val="28"/>
          <w:szCs w:val="28"/>
        </w:rPr>
      </w:pPr>
      <w:bookmarkStart w:id="8" w:name="_Toc28247"/>
      <w:r>
        <w:rPr>
          <w:rFonts w:hint="eastAsia"/>
          <w:b/>
          <w:bCs/>
          <w:sz w:val="28"/>
          <w:szCs w:val="28"/>
        </w:rPr>
        <w:t>一、</w:t>
      </w:r>
      <w:r w:rsidR="00DF72AD" w:rsidRPr="000544B7">
        <w:rPr>
          <w:rFonts w:hint="eastAsia"/>
          <w:b/>
          <w:bCs/>
          <w:sz w:val="28"/>
          <w:szCs w:val="28"/>
        </w:rPr>
        <w:t>电脑端</w:t>
      </w:r>
      <w:bookmarkEnd w:id="8"/>
      <w:r>
        <w:rPr>
          <w:rFonts w:hint="eastAsia"/>
          <w:b/>
          <w:bCs/>
          <w:sz w:val="28"/>
          <w:szCs w:val="28"/>
        </w:rPr>
        <w:t>答卷流程</w:t>
      </w:r>
    </w:p>
    <w:p w14:paraId="0504B813" w14:textId="77777777" w:rsidR="006717D9" w:rsidRPr="000544B7" w:rsidRDefault="00B65C3E" w:rsidP="00167D02">
      <w:pPr>
        <w:widowControl/>
        <w:kinsoku w:val="0"/>
        <w:wordWrap w:val="0"/>
        <w:overflowPunct w:val="0"/>
        <w:jc w:val="left"/>
        <w:rPr>
          <w:rFonts w:asciiTheme="minorEastAsia" w:hAnsiTheme="minorEastAsia"/>
          <w:sz w:val="28"/>
        </w:rPr>
      </w:pPr>
      <w:r>
        <w:rPr>
          <w:rFonts w:asciiTheme="minorEastAsia" w:hAnsiTheme="minorEastAsia" w:hint="eastAsia"/>
          <w:sz w:val="28"/>
        </w:rPr>
        <w:t>1</w:t>
      </w:r>
      <w:r>
        <w:rPr>
          <w:rFonts w:asciiTheme="minorEastAsia" w:hAnsiTheme="minorEastAsia"/>
          <w:sz w:val="28"/>
        </w:rPr>
        <w:t>.</w:t>
      </w:r>
      <w:r w:rsidR="00DF72AD" w:rsidRPr="000544B7">
        <w:rPr>
          <w:rFonts w:asciiTheme="minorEastAsia" w:hAnsiTheme="minorEastAsia" w:hint="eastAsia"/>
          <w:sz w:val="28"/>
        </w:rPr>
        <w:t>首先，登</w:t>
      </w:r>
      <w:r w:rsidR="00167D02">
        <w:rPr>
          <w:rFonts w:asciiTheme="minorEastAsia" w:hAnsiTheme="minorEastAsia" w:hint="eastAsia"/>
          <w:sz w:val="28"/>
        </w:rPr>
        <w:t>录</w:t>
      </w:r>
      <w:r w:rsidR="00DF72AD" w:rsidRPr="000544B7">
        <w:rPr>
          <w:rFonts w:asciiTheme="minorEastAsia" w:hAnsiTheme="minorEastAsia" w:hint="eastAsia"/>
          <w:color w:val="0000FF"/>
          <w:sz w:val="28"/>
        </w:rPr>
        <w:t>滨州学院</w:t>
      </w:r>
      <w:r w:rsidR="000544B7" w:rsidRPr="000544B7">
        <w:rPr>
          <w:rFonts w:asciiTheme="minorEastAsia" w:hAnsiTheme="minorEastAsia" w:hint="eastAsia"/>
          <w:color w:val="0000FF"/>
          <w:sz w:val="28"/>
        </w:rPr>
        <w:t>课程中心，</w:t>
      </w:r>
      <w:r w:rsidR="00DF72AD" w:rsidRPr="000544B7">
        <w:rPr>
          <w:rFonts w:asciiTheme="minorEastAsia" w:hAnsiTheme="minorEastAsia" w:hint="eastAsia"/>
          <w:sz w:val="28"/>
        </w:rPr>
        <w:t>网址：</w:t>
      </w:r>
      <w:r w:rsidR="00167D02" w:rsidRPr="00167D02">
        <w:rPr>
          <w:rFonts w:asciiTheme="minorEastAsia" w:hAnsiTheme="minorEastAsia"/>
          <w:color w:val="0000FF"/>
          <w:sz w:val="28"/>
        </w:rPr>
        <w:t>http://bzu.fanya.chaoxing.com/portal</w:t>
      </w:r>
      <w:r w:rsidR="00DF72AD" w:rsidRPr="000544B7">
        <w:rPr>
          <w:rFonts w:asciiTheme="minorEastAsia" w:hAnsiTheme="minorEastAsia" w:hint="eastAsia"/>
          <w:sz w:val="28"/>
        </w:rPr>
        <w:t>，</w:t>
      </w:r>
      <w:r w:rsidR="00D22B17">
        <w:rPr>
          <w:rFonts w:ascii="宋体" w:hAnsi="宋体" w:hint="eastAsia"/>
          <w:sz w:val="28"/>
        </w:rPr>
        <w:t>输入账号、密码点击右上角的红色按钮登陆。</w:t>
      </w:r>
    </w:p>
    <w:p w14:paraId="21166D26" w14:textId="77777777" w:rsidR="006717D9" w:rsidRDefault="00DF72AD" w:rsidP="000544B7">
      <w:pPr>
        <w:jc w:val="center"/>
        <w:rPr>
          <w:rFonts w:ascii="宋体" w:hAnsi="宋体"/>
          <w:sz w:val="28"/>
        </w:rPr>
      </w:pPr>
      <w:r>
        <w:rPr>
          <w:noProof/>
        </w:rPr>
        <w:drawing>
          <wp:inline distT="0" distB="0" distL="114300" distR="114300" wp14:anchorId="7D1A6218" wp14:editId="7832256E">
            <wp:extent cx="4761230" cy="3402965"/>
            <wp:effectExtent l="0" t="0" r="1270" b="6985"/>
            <wp:docPr id="5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61230" cy="340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65FFC7" w14:textId="77777777" w:rsidR="00D22B17" w:rsidRDefault="00B65C3E" w:rsidP="00D22B17">
      <w:pPr>
        <w:jc w:val="left"/>
        <w:rPr>
          <w:rFonts w:ascii="宋体" w:hAnsi="宋体"/>
          <w:sz w:val="28"/>
        </w:rPr>
      </w:pPr>
      <w:r>
        <w:rPr>
          <w:rFonts w:ascii="宋体" w:hAnsi="宋体" w:hint="eastAsia"/>
          <w:sz w:val="28"/>
        </w:rPr>
        <w:t>2</w:t>
      </w:r>
      <w:r>
        <w:rPr>
          <w:rFonts w:ascii="宋体" w:hAnsi="宋体"/>
          <w:sz w:val="28"/>
        </w:rPr>
        <w:t>.</w:t>
      </w:r>
      <w:r w:rsidR="00D22B17">
        <w:rPr>
          <w:rFonts w:ascii="宋体" w:hAnsi="宋体" w:hint="eastAsia"/>
          <w:sz w:val="28"/>
        </w:rPr>
        <w:t>登录成功后，点击“学习空间</w:t>
      </w:r>
      <w:r w:rsidR="00D22B17">
        <w:rPr>
          <w:rFonts w:ascii="宋体" w:hAnsi="宋体"/>
          <w:sz w:val="28"/>
        </w:rPr>
        <w:t>”</w:t>
      </w:r>
      <w:r w:rsidR="00D22B17">
        <w:rPr>
          <w:rFonts w:ascii="宋体" w:hAnsi="宋体" w:hint="eastAsia"/>
          <w:sz w:val="28"/>
        </w:rPr>
        <w:t>红色按钮</w:t>
      </w:r>
    </w:p>
    <w:p w14:paraId="08125F3F" w14:textId="77777777" w:rsidR="006717D9" w:rsidRDefault="00DF72AD" w:rsidP="000544B7">
      <w:pPr>
        <w:jc w:val="center"/>
        <w:rPr>
          <w:rFonts w:ascii="宋体" w:hAnsi="宋体"/>
          <w:sz w:val="28"/>
        </w:rPr>
      </w:pPr>
      <w:r>
        <w:rPr>
          <w:noProof/>
        </w:rPr>
        <w:drawing>
          <wp:inline distT="0" distB="0" distL="114300" distR="114300" wp14:anchorId="36D2F0C3" wp14:editId="556B2FCC">
            <wp:extent cx="4175760" cy="2698750"/>
            <wp:effectExtent l="0" t="0" r="15240" b="6350"/>
            <wp:docPr id="6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1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75760" cy="269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DCA15E" w14:textId="77777777" w:rsidR="006717D9" w:rsidRDefault="00DF72AD" w:rsidP="00D22B17">
      <w:pPr>
        <w:jc w:val="left"/>
        <w:rPr>
          <w:rFonts w:ascii="宋体" w:hAnsi="宋体"/>
          <w:sz w:val="28"/>
        </w:rPr>
      </w:pPr>
      <w:r>
        <w:rPr>
          <w:rFonts w:ascii="宋体" w:hAnsi="宋体" w:hint="eastAsia"/>
          <w:sz w:val="28"/>
        </w:rPr>
        <w:t xml:space="preserve">   </w:t>
      </w:r>
      <w:r w:rsidR="00B65C3E">
        <w:rPr>
          <w:rFonts w:ascii="宋体" w:hAnsi="宋体"/>
          <w:sz w:val="28"/>
        </w:rPr>
        <w:t>3.</w:t>
      </w:r>
      <w:r>
        <w:rPr>
          <w:rFonts w:ascii="宋体" w:hAnsi="宋体" w:hint="eastAsia"/>
          <w:sz w:val="28"/>
        </w:rPr>
        <w:t>进入学习空间，</w:t>
      </w:r>
      <w:r w:rsidR="00FB4AEB">
        <w:rPr>
          <w:rFonts w:ascii="宋体" w:hAnsi="宋体" w:hint="eastAsia"/>
          <w:sz w:val="28"/>
        </w:rPr>
        <w:t>找到</w:t>
      </w:r>
      <w:r w:rsidR="006A06F0">
        <w:rPr>
          <w:rFonts w:ascii="宋体" w:hAnsi="宋体" w:hint="eastAsia"/>
          <w:sz w:val="28"/>
        </w:rPr>
        <w:t>“线上教学问卷调查”</w:t>
      </w:r>
      <w:r>
        <w:rPr>
          <w:rFonts w:ascii="宋体" w:hAnsi="宋体" w:hint="eastAsia"/>
          <w:sz w:val="28"/>
        </w:rPr>
        <w:t>课程</w:t>
      </w:r>
      <w:r w:rsidR="00FB4AEB">
        <w:rPr>
          <w:rFonts w:ascii="宋体" w:hAnsi="宋体" w:hint="eastAsia"/>
          <w:sz w:val="28"/>
        </w:rPr>
        <w:t>，点击进入。</w:t>
      </w:r>
    </w:p>
    <w:p w14:paraId="022776CF" w14:textId="294EF222" w:rsidR="00D22B17" w:rsidRDefault="00D04107" w:rsidP="00D04107">
      <w:pPr>
        <w:jc w:val="center"/>
        <w:rPr>
          <w:rFonts w:ascii="宋体" w:hAnsi="宋体"/>
          <w:sz w:val="28"/>
        </w:rPr>
      </w:pPr>
      <w:r>
        <w:rPr>
          <w:rFonts w:ascii="宋体" w:hAnsi="宋体"/>
          <w:noProof/>
          <w:sz w:val="28"/>
        </w:rPr>
        <w:lastRenderedPageBreak/>
        <w:drawing>
          <wp:inline distT="0" distB="0" distL="0" distR="0" wp14:anchorId="71FB05F8" wp14:editId="2458DC81">
            <wp:extent cx="5177032" cy="4032000"/>
            <wp:effectExtent l="0" t="0" r="5080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7032" cy="403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F0586A4" w14:textId="77777777" w:rsidR="009F51E2" w:rsidRDefault="00B65C3E" w:rsidP="00D22B17">
      <w:pPr>
        <w:jc w:val="left"/>
        <w:rPr>
          <w:rFonts w:ascii="宋体" w:hAnsi="宋体"/>
          <w:sz w:val="28"/>
        </w:rPr>
      </w:pPr>
      <w:r>
        <w:rPr>
          <w:rFonts w:ascii="宋体" w:hAnsi="宋体" w:hint="eastAsia"/>
          <w:sz w:val="28"/>
        </w:rPr>
        <w:t>4</w:t>
      </w:r>
      <w:r>
        <w:rPr>
          <w:rFonts w:ascii="宋体" w:hAnsi="宋体"/>
          <w:sz w:val="28"/>
        </w:rPr>
        <w:t>.</w:t>
      </w:r>
      <w:r w:rsidR="009F51E2">
        <w:rPr>
          <w:rFonts w:ascii="宋体" w:hAnsi="宋体" w:hint="eastAsia"/>
          <w:sz w:val="28"/>
        </w:rPr>
        <w:t>再点击右边的“任务”</w:t>
      </w:r>
    </w:p>
    <w:p w14:paraId="520B1832" w14:textId="3DD7445D" w:rsidR="009F51E2" w:rsidRDefault="00D04107" w:rsidP="00D04107">
      <w:pPr>
        <w:jc w:val="center"/>
        <w:rPr>
          <w:rFonts w:ascii="宋体" w:hAnsi="宋体"/>
          <w:sz w:val="28"/>
        </w:rPr>
      </w:pPr>
      <w:r>
        <w:rPr>
          <w:rFonts w:ascii="宋体" w:hAnsi="宋体"/>
          <w:noProof/>
          <w:sz w:val="28"/>
        </w:rPr>
        <w:drawing>
          <wp:inline distT="0" distB="0" distL="0" distR="0" wp14:anchorId="1C3523E8" wp14:editId="5D87CD2E">
            <wp:extent cx="5273675" cy="1847215"/>
            <wp:effectExtent l="0" t="0" r="3175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1847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EAC261C" w14:textId="4138F7AA" w:rsidR="009F51E2" w:rsidRDefault="00B65C3E" w:rsidP="00D22B17">
      <w:pPr>
        <w:jc w:val="left"/>
        <w:rPr>
          <w:rFonts w:ascii="宋体" w:hAnsi="宋体"/>
          <w:sz w:val="28"/>
        </w:rPr>
      </w:pPr>
      <w:r>
        <w:rPr>
          <w:rFonts w:ascii="宋体" w:hAnsi="宋体" w:hint="eastAsia"/>
          <w:sz w:val="28"/>
        </w:rPr>
        <w:t>5</w:t>
      </w:r>
      <w:r>
        <w:rPr>
          <w:rFonts w:ascii="宋体" w:hAnsi="宋体"/>
          <w:sz w:val="28"/>
        </w:rPr>
        <w:t>.</w:t>
      </w:r>
      <w:r w:rsidR="009F51E2">
        <w:rPr>
          <w:rFonts w:ascii="宋体" w:hAnsi="宋体" w:hint="eastAsia"/>
          <w:sz w:val="28"/>
        </w:rPr>
        <w:t>点击“2</w:t>
      </w:r>
      <w:r w:rsidR="009F51E2">
        <w:rPr>
          <w:rFonts w:ascii="宋体" w:hAnsi="宋体"/>
          <w:sz w:val="28"/>
        </w:rPr>
        <w:t>0</w:t>
      </w:r>
      <w:r w:rsidR="00D04107">
        <w:rPr>
          <w:rFonts w:ascii="宋体" w:hAnsi="宋体"/>
          <w:sz w:val="28"/>
        </w:rPr>
        <w:t>20</w:t>
      </w:r>
      <w:r w:rsidR="00D04107">
        <w:rPr>
          <w:rFonts w:ascii="宋体" w:hAnsi="宋体" w:hint="eastAsia"/>
          <w:sz w:val="28"/>
        </w:rPr>
        <w:t>届毕业生</w:t>
      </w:r>
      <w:r w:rsidR="009F51E2">
        <w:rPr>
          <w:rFonts w:ascii="宋体" w:hAnsi="宋体" w:hint="eastAsia"/>
          <w:sz w:val="28"/>
        </w:rPr>
        <w:t>教学</w:t>
      </w:r>
      <w:r w:rsidR="00D04107">
        <w:rPr>
          <w:rFonts w:ascii="宋体" w:hAnsi="宋体" w:hint="eastAsia"/>
          <w:sz w:val="28"/>
        </w:rPr>
        <w:t>工作</w:t>
      </w:r>
      <w:r w:rsidR="009F51E2">
        <w:rPr>
          <w:rFonts w:ascii="宋体" w:hAnsi="宋体" w:hint="eastAsia"/>
          <w:sz w:val="28"/>
        </w:rPr>
        <w:t>问卷调查</w:t>
      </w:r>
      <w:r w:rsidR="009F51E2">
        <w:rPr>
          <w:rFonts w:ascii="宋体" w:hAnsi="宋体"/>
          <w:sz w:val="28"/>
        </w:rPr>
        <w:t>”</w:t>
      </w:r>
      <w:r w:rsidR="009F51E2">
        <w:rPr>
          <w:rFonts w:ascii="宋体" w:hAnsi="宋体" w:hint="eastAsia"/>
          <w:sz w:val="28"/>
        </w:rPr>
        <w:t xml:space="preserve"> </w:t>
      </w:r>
    </w:p>
    <w:p w14:paraId="7D3EC1E1" w14:textId="5CB25837" w:rsidR="009F51E2" w:rsidRDefault="00D04107" w:rsidP="00D04107">
      <w:pPr>
        <w:jc w:val="center"/>
        <w:rPr>
          <w:rFonts w:ascii="宋体" w:hAnsi="宋体"/>
          <w:sz w:val="28"/>
        </w:rPr>
      </w:pPr>
      <w:r>
        <w:rPr>
          <w:rFonts w:ascii="宋体" w:hAnsi="宋体"/>
          <w:noProof/>
          <w:sz w:val="28"/>
        </w:rPr>
        <w:lastRenderedPageBreak/>
        <w:drawing>
          <wp:inline distT="0" distB="0" distL="0" distR="0" wp14:anchorId="3A57A5B3" wp14:editId="339455F5">
            <wp:extent cx="5273675" cy="2249805"/>
            <wp:effectExtent l="0" t="0" r="317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2249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135F472" w14:textId="5AC43E98" w:rsidR="009F51E2" w:rsidRDefault="00B65C3E" w:rsidP="00D22B17">
      <w:pPr>
        <w:jc w:val="left"/>
        <w:rPr>
          <w:rFonts w:ascii="宋体" w:hAnsi="宋体"/>
          <w:sz w:val="28"/>
        </w:rPr>
      </w:pPr>
      <w:r>
        <w:rPr>
          <w:rFonts w:ascii="宋体" w:hAnsi="宋体" w:hint="eastAsia"/>
          <w:sz w:val="28"/>
        </w:rPr>
        <w:t>6</w:t>
      </w:r>
      <w:r>
        <w:rPr>
          <w:rFonts w:ascii="宋体" w:hAnsi="宋体"/>
          <w:sz w:val="28"/>
        </w:rPr>
        <w:t>.</w:t>
      </w:r>
      <w:r w:rsidR="009F51E2" w:rsidRPr="009F51E2">
        <w:rPr>
          <w:rFonts w:ascii="宋体" w:hAnsi="宋体" w:hint="eastAsia"/>
          <w:sz w:val="28"/>
        </w:rPr>
        <w:t>进入答题界面</w:t>
      </w:r>
      <w:r w:rsidR="00D04107">
        <w:rPr>
          <w:rFonts w:ascii="宋体" w:hAnsi="宋体" w:hint="eastAsia"/>
          <w:sz w:val="28"/>
        </w:rPr>
        <w:t>开始答题。</w:t>
      </w:r>
      <w:r>
        <w:rPr>
          <w:rFonts w:ascii="宋体" w:hAnsi="宋体" w:hint="eastAsia"/>
          <w:sz w:val="28"/>
        </w:rPr>
        <w:t>所有问题都答完后，点“提交”按钮</w:t>
      </w:r>
    </w:p>
    <w:p w14:paraId="5DEF7B33" w14:textId="77777777" w:rsidR="00B65C3E" w:rsidRDefault="00B65C3E" w:rsidP="00D22B17">
      <w:pPr>
        <w:jc w:val="left"/>
        <w:rPr>
          <w:rFonts w:ascii="宋体" w:hAnsi="宋体"/>
          <w:sz w:val="28"/>
        </w:rPr>
      </w:pPr>
      <w:r w:rsidRPr="00B65C3E">
        <w:rPr>
          <w:rFonts w:hint="eastAsia"/>
          <w:noProof/>
        </w:rPr>
        <w:drawing>
          <wp:inline distT="0" distB="0" distL="0" distR="0" wp14:anchorId="5990F621" wp14:editId="66C6687F">
            <wp:extent cx="5270500" cy="718820"/>
            <wp:effectExtent l="0" t="0" r="6350" b="508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968"/>
                    <a:stretch/>
                  </pic:blipFill>
                  <pic:spPr bwMode="auto">
                    <a:xfrm>
                      <a:off x="0" y="0"/>
                      <a:ext cx="5270500" cy="71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563FCC" w14:textId="77777777" w:rsidR="006717D9" w:rsidRPr="00FB4AEB" w:rsidRDefault="00B65C3E" w:rsidP="00FB4AEB">
      <w:pPr>
        <w:spacing w:line="480" w:lineRule="exact"/>
        <w:rPr>
          <w:b/>
          <w:bCs/>
          <w:sz w:val="28"/>
          <w:szCs w:val="28"/>
        </w:rPr>
      </w:pPr>
      <w:bookmarkStart w:id="9" w:name="_Toc20595"/>
      <w:r>
        <w:rPr>
          <w:rFonts w:hint="eastAsia"/>
          <w:b/>
          <w:bCs/>
          <w:sz w:val="28"/>
          <w:szCs w:val="28"/>
        </w:rPr>
        <w:t>二、</w:t>
      </w:r>
      <w:r w:rsidR="00DF72AD" w:rsidRPr="00FB4AEB">
        <w:rPr>
          <w:rFonts w:hint="eastAsia"/>
          <w:b/>
          <w:bCs/>
          <w:sz w:val="28"/>
          <w:szCs w:val="28"/>
        </w:rPr>
        <w:t>手机端</w:t>
      </w:r>
      <w:r w:rsidR="00FB4AEB">
        <w:rPr>
          <w:rFonts w:hint="eastAsia"/>
          <w:b/>
          <w:bCs/>
          <w:sz w:val="28"/>
          <w:szCs w:val="28"/>
        </w:rPr>
        <w:t>（超星学习通）</w:t>
      </w:r>
      <w:r>
        <w:rPr>
          <w:rFonts w:hint="eastAsia"/>
          <w:b/>
          <w:bCs/>
          <w:sz w:val="28"/>
          <w:szCs w:val="28"/>
        </w:rPr>
        <w:t>答卷流程</w:t>
      </w:r>
      <w:r w:rsidR="00DF72AD" w:rsidRPr="00FB4AEB">
        <w:rPr>
          <w:rFonts w:hint="eastAsia"/>
          <w:b/>
          <w:bCs/>
          <w:sz w:val="28"/>
          <w:szCs w:val="28"/>
        </w:rPr>
        <w:t>：</w:t>
      </w:r>
      <w:bookmarkEnd w:id="9"/>
    </w:p>
    <w:p w14:paraId="52DA6101" w14:textId="77777777" w:rsidR="006717D9" w:rsidRDefault="00B65C3E" w:rsidP="00FB4AEB">
      <w:pPr>
        <w:pStyle w:val="4"/>
        <w:ind w:firstLineChars="0" w:firstLine="0"/>
        <w:rPr>
          <w:rFonts w:ascii="仿宋" w:eastAsia="仿宋" w:hAnsi="仿宋"/>
          <w:lang w:val="en-GB"/>
        </w:rPr>
      </w:pPr>
      <w:r>
        <w:rPr>
          <w:rFonts w:ascii="宋体" w:hAnsi="宋体"/>
        </w:rPr>
        <w:t>1.</w:t>
      </w:r>
      <w:r w:rsidR="00DF72AD">
        <w:rPr>
          <w:rFonts w:ascii="宋体" w:hAnsi="宋体" w:hint="eastAsia"/>
          <w:lang w:val="en-GB"/>
        </w:rPr>
        <w:t>第一步</w:t>
      </w:r>
      <w:r w:rsidR="00DF72AD">
        <w:rPr>
          <w:rFonts w:hint="eastAsia"/>
        </w:rPr>
        <w:t>：</w:t>
      </w:r>
      <w:r w:rsidR="00DF72AD">
        <w:rPr>
          <w:rFonts w:ascii="宋体" w:hAnsi="宋体" w:hint="eastAsia"/>
          <w:lang w:val="en-GB"/>
        </w:rPr>
        <w:t>打开“学习通”，</w:t>
      </w:r>
      <w:r w:rsidR="00A67D2A">
        <w:rPr>
          <w:rFonts w:ascii="宋体" w:hAnsi="宋体" w:hint="eastAsia"/>
          <w:lang w:val="en-GB"/>
        </w:rPr>
        <w:t>使用已注册的手机号或点下方的“其它登录方式”以学号登录（首次以学号登录时，</w:t>
      </w:r>
      <w:r w:rsidR="00663DC8">
        <w:rPr>
          <w:rFonts w:ascii="宋体" w:hAnsi="宋体" w:hint="eastAsia"/>
          <w:lang w:val="en-GB"/>
        </w:rPr>
        <w:t>学校选“滨州学院”，初始</w:t>
      </w:r>
      <w:r w:rsidR="00A67D2A">
        <w:rPr>
          <w:rFonts w:ascii="宋体" w:hAnsi="宋体" w:hint="eastAsia"/>
          <w:lang w:val="en-GB"/>
        </w:rPr>
        <w:t>密码为</w:t>
      </w:r>
      <w:r w:rsidR="00A67D2A">
        <w:rPr>
          <w:rFonts w:ascii="宋体" w:hAnsi="宋体" w:hint="eastAsia"/>
          <w:lang w:val="en-GB"/>
        </w:rPr>
        <w:t>1</w:t>
      </w:r>
      <w:r w:rsidR="00A67D2A">
        <w:rPr>
          <w:rFonts w:ascii="宋体" w:hAnsi="宋体"/>
          <w:lang w:val="en-GB"/>
        </w:rPr>
        <w:t>23456</w:t>
      </w:r>
      <w:r w:rsidR="00A67D2A">
        <w:rPr>
          <w:rFonts w:ascii="宋体" w:hAnsi="宋体" w:hint="eastAsia"/>
          <w:lang w:val="en-GB"/>
        </w:rPr>
        <w:t>，需手机号验证）</w:t>
      </w:r>
      <w:r w:rsidR="00DF72AD">
        <w:rPr>
          <w:rFonts w:ascii="宋体" w:hAnsi="宋体" w:hint="eastAsia"/>
          <w:lang w:val="en-GB"/>
        </w:rPr>
        <w:t>。</w:t>
      </w:r>
    </w:p>
    <w:p w14:paraId="1EC852C9" w14:textId="77777777" w:rsidR="006717D9" w:rsidRDefault="00663DC8">
      <w:pPr>
        <w:jc w:val="center"/>
        <w:rPr>
          <w:rFonts w:ascii="宋体" w:hAnsi="宋体" w:cs="宋体"/>
        </w:rPr>
      </w:pPr>
      <w:r>
        <w:rPr>
          <w:noProof/>
        </w:rPr>
        <w:drawing>
          <wp:inline distT="0" distB="0" distL="114300" distR="114300" wp14:anchorId="7811D1BA" wp14:editId="5EA7C1E8">
            <wp:extent cx="1760855" cy="3170555"/>
            <wp:effectExtent l="0" t="0" r="10795" b="10795"/>
            <wp:docPr id="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60855" cy="3170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67D2A">
        <w:rPr>
          <w:rFonts w:ascii="宋体" w:hAnsi="宋体" w:cs="宋体" w:hint="eastAsia"/>
        </w:rPr>
        <w:t xml:space="preserve"> </w:t>
      </w:r>
      <w:r w:rsidR="00A67D2A">
        <w:rPr>
          <w:noProof/>
        </w:rPr>
        <w:drawing>
          <wp:inline distT="0" distB="0" distL="0" distR="0" wp14:anchorId="64C6CC80" wp14:editId="39A047EE">
            <wp:extent cx="1585800" cy="31716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5800" cy="31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1CA052" w14:textId="77777777" w:rsidR="006717D9" w:rsidRDefault="006717D9">
      <w:pPr>
        <w:jc w:val="center"/>
        <w:rPr>
          <w:rFonts w:ascii="宋体" w:hAnsi="宋体" w:cs="宋体"/>
        </w:rPr>
      </w:pPr>
    </w:p>
    <w:p w14:paraId="133F1F37" w14:textId="77777777" w:rsidR="006717D9" w:rsidRDefault="00B65C3E">
      <w:pPr>
        <w:rPr>
          <w:rFonts w:ascii="宋体" w:hAnsi="宋体"/>
          <w:sz w:val="28"/>
          <w:lang w:val="en-GB"/>
        </w:rPr>
      </w:pPr>
      <w:r>
        <w:rPr>
          <w:rFonts w:ascii="宋体" w:hAnsi="宋体" w:hint="eastAsia"/>
          <w:sz w:val="28"/>
          <w:lang w:val="en-GB"/>
        </w:rPr>
        <w:t>2</w:t>
      </w:r>
      <w:r>
        <w:rPr>
          <w:rFonts w:ascii="宋体" w:hAnsi="宋体"/>
          <w:sz w:val="28"/>
          <w:lang w:val="en-GB"/>
        </w:rPr>
        <w:t>.</w:t>
      </w:r>
      <w:r w:rsidR="00DF72AD">
        <w:rPr>
          <w:rFonts w:ascii="宋体" w:hAnsi="宋体" w:hint="eastAsia"/>
          <w:sz w:val="28"/>
          <w:lang w:val="en-GB"/>
        </w:rPr>
        <w:t>登录完成后，</w:t>
      </w:r>
      <w:r w:rsidR="004F54D3">
        <w:rPr>
          <w:rFonts w:ascii="宋体" w:hAnsi="宋体" w:hint="eastAsia"/>
          <w:sz w:val="28"/>
          <w:lang w:val="en-GB"/>
        </w:rPr>
        <w:t>在</w:t>
      </w:r>
      <w:r w:rsidR="00DF72AD">
        <w:rPr>
          <w:rFonts w:ascii="宋体" w:hAnsi="宋体" w:hint="eastAsia"/>
          <w:sz w:val="28"/>
          <w:lang w:val="en-GB"/>
        </w:rPr>
        <w:t>“首页”</w:t>
      </w:r>
      <w:r w:rsidR="004F54D3">
        <w:rPr>
          <w:rFonts w:ascii="宋体" w:hAnsi="宋体" w:hint="eastAsia"/>
          <w:sz w:val="28"/>
          <w:lang w:val="en-GB"/>
        </w:rPr>
        <w:t>或</w:t>
      </w:r>
      <w:r w:rsidR="00DF72AD">
        <w:rPr>
          <w:rFonts w:ascii="宋体" w:hAnsi="宋体" w:hint="eastAsia"/>
          <w:sz w:val="28"/>
          <w:lang w:val="en-GB"/>
        </w:rPr>
        <w:t>“我”栏</w:t>
      </w:r>
      <w:r w:rsidR="004F54D3">
        <w:rPr>
          <w:rFonts w:ascii="宋体" w:hAnsi="宋体" w:hint="eastAsia"/>
          <w:sz w:val="28"/>
          <w:lang w:val="en-GB"/>
        </w:rPr>
        <w:t>点击“课程”</w:t>
      </w:r>
      <w:r w:rsidR="00DF72AD">
        <w:rPr>
          <w:rFonts w:ascii="宋体" w:hAnsi="宋体" w:hint="eastAsia"/>
          <w:sz w:val="28"/>
          <w:lang w:val="en-GB"/>
        </w:rPr>
        <w:t>。</w:t>
      </w:r>
    </w:p>
    <w:p w14:paraId="779D4802" w14:textId="0C3B18B1" w:rsidR="006717D9" w:rsidRDefault="004F54D3">
      <w:pPr>
        <w:jc w:val="center"/>
        <w:rPr>
          <w:rFonts w:ascii="宋体" w:hAnsi="宋体"/>
          <w:sz w:val="28"/>
          <w:lang w:val="en-GB"/>
        </w:rPr>
      </w:pPr>
      <w:r>
        <w:rPr>
          <w:rFonts w:ascii="宋体" w:hAnsi="宋体" w:hint="eastAsia"/>
          <w:sz w:val="28"/>
          <w:lang w:val="en-GB"/>
        </w:rPr>
        <w:lastRenderedPageBreak/>
        <w:t xml:space="preserve"> </w:t>
      </w:r>
      <w:r w:rsidR="008248ED">
        <w:rPr>
          <w:rFonts w:ascii="宋体" w:hAnsi="宋体"/>
          <w:noProof/>
          <w:sz w:val="28"/>
          <w:lang w:val="en-GB"/>
        </w:rPr>
        <w:drawing>
          <wp:inline distT="0" distB="0" distL="0" distR="0" wp14:anchorId="3F92A4F3" wp14:editId="64C8F3BA">
            <wp:extent cx="5255260" cy="3889375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5260" cy="3889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宋体" w:hAnsi="宋体"/>
          <w:sz w:val="28"/>
          <w:lang w:val="en-GB"/>
        </w:rPr>
        <w:t xml:space="preserve">   </w:t>
      </w:r>
    </w:p>
    <w:p w14:paraId="67E07C6B" w14:textId="77777777" w:rsidR="006717D9" w:rsidRDefault="006717D9">
      <w:pPr>
        <w:jc w:val="center"/>
        <w:rPr>
          <w:rFonts w:ascii="宋体" w:hAnsi="宋体" w:cs="宋体"/>
        </w:rPr>
      </w:pPr>
    </w:p>
    <w:p w14:paraId="2A121347" w14:textId="77777777" w:rsidR="006717D9" w:rsidRDefault="006717D9">
      <w:pPr>
        <w:jc w:val="center"/>
        <w:rPr>
          <w:rFonts w:ascii="宋体" w:hAnsi="宋体" w:cs="宋体"/>
        </w:rPr>
      </w:pPr>
    </w:p>
    <w:p w14:paraId="127A4EAE" w14:textId="37C6ED0F" w:rsidR="006717D9" w:rsidRDefault="00B65C3E" w:rsidP="004F54D3">
      <w:pPr>
        <w:rPr>
          <w:rFonts w:ascii="宋体" w:hAnsi="宋体"/>
          <w:sz w:val="28"/>
          <w:lang w:val="en-GB"/>
        </w:rPr>
      </w:pPr>
      <w:r>
        <w:rPr>
          <w:rFonts w:ascii="宋体" w:hAnsi="宋体" w:hint="eastAsia"/>
          <w:sz w:val="28"/>
          <w:lang w:val="en-GB"/>
        </w:rPr>
        <w:t>3</w:t>
      </w:r>
      <w:r>
        <w:rPr>
          <w:rFonts w:ascii="宋体" w:hAnsi="宋体"/>
          <w:sz w:val="28"/>
          <w:lang w:val="en-GB"/>
        </w:rPr>
        <w:t>.</w:t>
      </w:r>
      <w:r w:rsidR="00DF72AD">
        <w:rPr>
          <w:rFonts w:ascii="宋体" w:hAnsi="宋体" w:hint="eastAsia"/>
          <w:sz w:val="28"/>
          <w:lang w:val="en-GB"/>
        </w:rPr>
        <w:t>在“课程”栏</w:t>
      </w:r>
      <w:r w:rsidR="004F54D3">
        <w:rPr>
          <w:rFonts w:ascii="宋体" w:hAnsi="宋体" w:hint="eastAsia"/>
          <w:sz w:val="28"/>
          <w:lang w:val="en-GB"/>
        </w:rPr>
        <w:t>找到“</w:t>
      </w:r>
      <w:r w:rsidR="008248ED">
        <w:rPr>
          <w:rFonts w:ascii="宋体" w:hAnsi="宋体" w:hint="eastAsia"/>
          <w:sz w:val="28"/>
          <w:lang w:val="en-GB"/>
        </w:rPr>
        <w:t>2</w:t>
      </w:r>
      <w:r w:rsidR="008248ED">
        <w:rPr>
          <w:rFonts w:ascii="宋体" w:hAnsi="宋体"/>
          <w:sz w:val="28"/>
          <w:lang w:val="en-GB"/>
        </w:rPr>
        <w:t>020</w:t>
      </w:r>
      <w:r w:rsidR="008248ED">
        <w:rPr>
          <w:rFonts w:ascii="宋体" w:hAnsi="宋体" w:hint="eastAsia"/>
          <w:sz w:val="28"/>
          <w:lang w:val="en-GB"/>
        </w:rPr>
        <w:t>届毕业生教学工作问</w:t>
      </w:r>
      <w:r w:rsidR="004F54D3">
        <w:rPr>
          <w:rFonts w:ascii="宋体" w:hAnsi="宋体" w:hint="eastAsia"/>
          <w:sz w:val="28"/>
          <w:lang w:val="en-GB"/>
        </w:rPr>
        <w:t>卷调查”进行点击，进入以下界面</w:t>
      </w:r>
      <w:r w:rsidR="00DF72AD">
        <w:rPr>
          <w:rFonts w:ascii="宋体" w:hAnsi="宋体" w:hint="eastAsia"/>
          <w:sz w:val="28"/>
          <w:lang w:val="en-GB"/>
        </w:rPr>
        <w:t>。</w:t>
      </w:r>
    </w:p>
    <w:p w14:paraId="7929326A" w14:textId="77777777" w:rsidR="004F54D3" w:rsidRDefault="004F54D3" w:rsidP="004F54D3">
      <w:pPr>
        <w:rPr>
          <w:rFonts w:ascii="宋体" w:hAnsi="宋体"/>
          <w:sz w:val="28"/>
          <w:lang w:val="en-GB"/>
        </w:rPr>
      </w:pPr>
    </w:p>
    <w:p w14:paraId="3C7FF81B" w14:textId="48F65761" w:rsidR="004F54D3" w:rsidRDefault="00C804C6" w:rsidP="004F54D3">
      <w:pPr>
        <w:jc w:val="center"/>
        <w:rPr>
          <w:rFonts w:ascii="宋体" w:hAnsi="宋体"/>
          <w:sz w:val="28"/>
          <w:lang w:val="en-GB"/>
        </w:rPr>
      </w:pPr>
      <w:r>
        <w:rPr>
          <w:rFonts w:ascii="宋体" w:hAnsi="宋体"/>
          <w:noProof/>
          <w:sz w:val="28"/>
          <w:lang w:val="en-GB"/>
        </w:rPr>
        <w:lastRenderedPageBreak/>
        <w:drawing>
          <wp:inline distT="0" distB="0" distL="0" distR="0" wp14:anchorId="7CE0F6E2" wp14:editId="34DACCFA">
            <wp:extent cx="1804670" cy="3602990"/>
            <wp:effectExtent l="0" t="0" r="508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4670" cy="3602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45DF75B" w14:textId="2C44CA24" w:rsidR="00F563E4" w:rsidRDefault="00B65C3E" w:rsidP="00F563E4">
      <w:pPr>
        <w:jc w:val="left"/>
        <w:rPr>
          <w:rFonts w:ascii="宋体" w:hAnsi="宋体"/>
          <w:sz w:val="28"/>
          <w:lang w:val="en-GB"/>
        </w:rPr>
      </w:pPr>
      <w:r>
        <w:rPr>
          <w:rFonts w:ascii="宋体" w:hAnsi="宋体" w:hint="eastAsia"/>
          <w:sz w:val="28"/>
          <w:lang w:val="en-GB"/>
        </w:rPr>
        <w:t>4</w:t>
      </w:r>
      <w:r>
        <w:rPr>
          <w:rFonts w:ascii="宋体" w:hAnsi="宋体"/>
          <w:sz w:val="28"/>
          <w:lang w:val="en-GB"/>
        </w:rPr>
        <w:t>.</w:t>
      </w:r>
      <w:r w:rsidR="00F563E4">
        <w:rPr>
          <w:rFonts w:ascii="宋体" w:hAnsi="宋体" w:hint="eastAsia"/>
          <w:sz w:val="28"/>
          <w:lang w:val="en-GB"/>
        </w:rPr>
        <w:t>点击“</w:t>
      </w:r>
      <w:r w:rsidR="00F563E4">
        <w:rPr>
          <w:rFonts w:ascii="宋体" w:hAnsi="宋体"/>
          <w:sz w:val="28"/>
          <w:lang w:val="en-GB"/>
        </w:rPr>
        <w:t>2020</w:t>
      </w:r>
      <w:r w:rsidR="00C804C6">
        <w:rPr>
          <w:rFonts w:ascii="宋体" w:hAnsi="宋体" w:hint="eastAsia"/>
          <w:sz w:val="28"/>
          <w:lang w:val="en-GB"/>
        </w:rPr>
        <w:t>届毕业生</w:t>
      </w:r>
      <w:r w:rsidR="00F563E4">
        <w:rPr>
          <w:rFonts w:ascii="宋体" w:hAnsi="宋体" w:hint="eastAsia"/>
          <w:sz w:val="28"/>
          <w:lang w:val="en-GB"/>
        </w:rPr>
        <w:t>教学</w:t>
      </w:r>
      <w:r w:rsidR="00C804C6">
        <w:rPr>
          <w:rFonts w:ascii="宋体" w:hAnsi="宋体" w:hint="eastAsia"/>
          <w:sz w:val="28"/>
          <w:lang w:val="en-GB"/>
        </w:rPr>
        <w:t>工作</w:t>
      </w:r>
      <w:r w:rsidR="00F563E4">
        <w:rPr>
          <w:rFonts w:ascii="宋体" w:hAnsi="宋体" w:hint="eastAsia"/>
          <w:sz w:val="28"/>
          <w:lang w:val="en-GB"/>
        </w:rPr>
        <w:t>问卷调查”任务进入问卷调查页面。</w:t>
      </w:r>
    </w:p>
    <w:p w14:paraId="73E725D6" w14:textId="20E5BEB0" w:rsidR="00F563E4" w:rsidRPr="00C804C6" w:rsidRDefault="00C804C6" w:rsidP="0023614F">
      <w:pPr>
        <w:jc w:val="center"/>
        <w:rPr>
          <w:rFonts w:ascii="宋体" w:hAnsi="宋体"/>
          <w:sz w:val="28"/>
          <w:lang w:val="en-GB"/>
        </w:rPr>
      </w:pPr>
      <w:r>
        <w:rPr>
          <w:rFonts w:ascii="宋体" w:hAnsi="宋体"/>
          <w:noProof/>
          <w:sz w:val="28"/>
          <w:lang w:val="en-GB"/>
        </w:rPr>
        <w:drawing>
          <wp:inline distT="0" distB="0" distL="0" distR="0" wp14:anchorId="3CF5184D" wp14:editId="67BEE1B5">
            <wp:extent cx="1804670" cy="3602990"/>
            <wp:effectExtent l="0" t="0" r="508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4670" cy="3602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5A38366" w14:textId="77777777" w:rsidR="006717D9" w:rsidRDefault="00B65C3E" w:rsidP="0023614F">
      <w:pPr>
        <w:jc w:val="left"/>
        <w:rPr>
          <w:rFonts w:ascii="宋体" w:eastAsia="宋体" w:hAnsi="宋体"/>
          <w:sz w:val="28"/>
          <w:szCs w:val="28"/>
        </w:rPr>
      </w:pPr>
      <w:r>
        <w:rPr>
          <w:rFonts w:ascii="宋体" w:hAnsi="宋体" w:hint="eastAsia"/>
          <w:sz w:val="28"/>
          <w:lang w:val="en-GB"/>
        </w:rPr>
        <w:t>5</w:t>
      </w:r>
      <w:r>
        <w:rPr>
          <w:rFonts w:ascii="宋体" w:hAnsi="宋体"/>
          <w:sz w:val="28"/>
          <w:lang w:val="en-GB"/>
        </w:rPr>
        <w:t>.</w:t>
      </w:r>
      <w:r w:rsidR="0023614F">
        <w:rPr>
          <w:rFonts w:ascii="宋体" w:hAnsi="宋体" w:hint="eastAsia"/>
          <w:sz w:val="28"/>
          <w:lang w:val="en-GB"/>
        </w:rPr>
        <w:t>点击后进入问卷调查页面，所有题目答完后点最下方的“提交”</w:t>
      </w:r>
      <w:r w:rsidR="0023614F">
        <w:rPr>
          <w:rFonts w:ascii="宋体" w:hAnsi="宋体" w:hint="eastAsia"/>
          <w:sz w:val="28"/>
          <w:lang w:val="en-GB"/>
        </w:rPr>
        <w:lastRenderedPageBreak/>
        <w:t>按钮</w:t>
      </w:r>
    </w:p>
    <w:p w14:paraId="6CF48EE2" w14:textId="77777777" w:rsidR="006717D9" w:rsidRDefault="006717D9">
      <w:pPr>
        <w:widowControl/>
        <w:spacing w:line="300" w:lineRule="auto"/>
        <w:jc w:val="left"/>
        <w:rPr>
          <w:sz w:val="30"/>
          <w:szCs w:val="30"/>
        </w:rPr>
      </w:pPr>
    </w:p>
    <w:sectPr w:rsidR="006717D9">
      <w:footerReference w:type="default" r:id="rId19"/>
      <w:pgSz w:w="11900" w:h="16840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98FA283" w14:textId="77777777" w:rsidR="00582D04" w:rsidRDefault="00582D04">
      <w:r>
        <w:separator/>
      </w:r>
    </w:p>
  </w:endnote>
  <w:endnote w:type="continuationSeparator" w:id="0">
    <w:p w14:paraId="4D8A2850" w14:textId="77777777" w:rsidR="00582D04" w:rsidRDefault="00582D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824965547"/>
    </w:sdtPr>
    <w:sdtEndPr/>
    <w:sdtContent>
      <w:p w14:paraId="7438AA6B" w14:textId="77777777" w:rsidR="006717D9" w:rsidRDefault="00DF72AD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19</w:t>
        </w:r>
        <w:r>
          <w:rPr>
            <w:lang w:val="zh-CN"/>
          </w:rPr>
          <w:fldChar w:fldCharType="end"/>
        </w:r>
      </w:p>
    </w:sdtContent>
  </w:sdt>
  <w:p w14:paraId="3CEEB951" w14:textId="77777777" w:rsidR="006717D9" w:rsidRDefault="006717D9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DE81C77" w14:textId="77777777" w:rsidR="00582D04" w:rsidRDefault="00582D04">
      <w:r>
        <w:separator/>
      </w:r>
    </w:p>
  </w:footnote>
  <w:footnote w:type="continuationSeparator" w:id="0">
    <w:p w14:paraId="39C3B0A4" w14:textId="77777777" w:rsidR="00582D04" w:rsidRDefault="00582D0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4BE0B9"/>
    <w:multiLevelType w:val="singleLevel"/>
    <w:tmpl w:val="014BE0B9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70"/>
  <w:bordersDoNotSurroundHeader/>
  <w:bordersDoNotSurroundFooter/>
  <w:defaultTabStop w:val="420"/>
  <w:drawingGridVerticalSpacing w:val="200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007EA"/>
    <w:rsid w:val="0000661B"/>
    <w:rsid w:val="00024419"/>
    <w:rsid w:val="00025D0E"/>
    <w:rsid w:val="00034288"/>
    <w:rsid w:val="000438EA"/>
    <w:rsid w:val="000544B7"/>
    <w:rsid w:val="00056645"/>
    <w:rsid w:val="00077FEB"/>
    <w:rsid w:val="00086E6E"/>
    <w:rsid w:val="0009060B"/>
    <w:rsid w:val="0009300B"/>
    <w:rsid w:val="00093BD7"/>
    <w:rsid w:val="000B2A4F"/>
    <w:rsid w:val="000B352C"/>
    <w:rsid w:val="000B3F25"/>
    <w:rsid w:val="000B5EA0"/>
    <w:rsid w:val="000B5F53"/>
    <w:rsid w:val="000B710E"/>
    <w:rsid w:val="000D11F4"/>
    <w:rsid w:val="000D45C4"/>
    <w:rsid w:val="000E2F61"/>
    <w:rsid w:val="0010063E"/>
    <w:rsid w:val="0010251D"/>
    <w:rsid w:val="00105DE3"/>
    <w:rsid w:val="001128BC"/>
    <w:rsid w:val="0012113D"/>
    <w:rsid w:val="00121746"/>
    <w:rsid w:val="001344A4"/>
    <w:rsid w:val="00135BF8"/>
    <w:rsid w:val="0014076B"/>
    <w:rsid w:val="001446CE"/>
    <w:rsid w:val="00146D75"/>
    <w:rsid w:val="0015451B"/>
    <w:rsid w:val="001555DB"/>
    <w:rsid w:val="001574C5"/>
    <w:rsid w:val="00166913"/>
    <w:rsid w:val="00167D02"/>
    <w:rsid w:val="00172B18"/>
    <w:rsid w:val="00180DE5"/>
    <w:rsid w:val="001841CE"/>
    <w:rsid w:val="00192DCD"/>
    <w:rsid w:val="001A6E8B"/>
    <w:rsid w:val="001B1491"/>
    <w:rsid w:val="001C7021"/>
    <w:rsid w:val="001D05AC"/>
    <w:rsid w:val="001D233D"/>
    <w:rsid w:val="001E1930"/>
    <w:rsid w:val="001E31B7"/>
    <w:rsid w:val="001E66A8"/>
    <w:rsid w:val="001F682C"/>
    <w:rsid w:val="00205A59"/>
    <w:rsid w:val="00207E0F"/>
    <w:rsid w:val="00213880"/>
    <w:rsid w:val="00221201"/>
    <w:rsid w:val="00222A8D"/>
    <w:rsid w:val="002249F9"/>
    <w:rsid w:val="0023614F"/>
    <w:rsid w:val="0024207B"/>
    <w:rsid w:val="002553A3"/>
    <w:rsid w:val="00260812"/>
    <w:rsid w:val="00262143"/>
    <w:rsid w:val="00266075"/>
    <w:rsid w:val="00276A2D"/>
    <w:rsid w:val="00287B3B"/>
    <w:rsid w:val="00292748"/>
    <w:rsid w:val="0029778F"/>
    <w:rsid w:val="002A3AD0"/>
    <w:rsid w:val="002A56A9"/>
    <w:rsid w:val="002B4E75"/>
    <w:rsid w:val="002C7A2D"/>
    <w:rsid w:val="002D0696"/>
    <w:rsid w:val="002D7CF4"/>
    <w:rsid w:val="002D7E42"/>
    <w:rsid w:val="002E5482"/>
    <w:rsid w:val="002F071A"/>
    <w:rsid w:val="002F776D"/>
    <w:rsid w:val="002F7D6E"/>
    <w:rsid w:val="0030232C"/>
    <w:rsid w:val="00304E14"/>
    <w:rsid w:val="00306F37"/>
    <w:rsid w:val="00310A55"/>
    <w:rsid w:val="00322DE2"/>
    <w:rsid w:val="00326805"/>
    <w:rsid w:val="00327CC5"/>
    <w:rsid w:val="00331E93"/>
    <w:rsid w:val="0034498F"/>
    <w:rsid w:val="0035408B"/>
    <w:rsid w:val="00360BCF"/>
    <w:rsid w:val="0037313D"/>
    <w:rsid w:val="0037778A"/>
    <w:rsid w:val="003B4834"/>
    <w:rsid w:val="003B795B"/>
    <w:rsid w:val="003D1B7E"/>
    <w:rsid w:val="003D3316"/>
    <w:rsid w:val="003D7FF1"/>
    <w:rsid w:val="003F1D5A"/>
    <w:rsid w:val="004122CD"/>
    <w:rsid w:val="00415414"/>
    <w:rsid w:val="00433A0C"/>
    <w:rsid w:val="004437EA"/>
    <w:rsid w:val="00455FB6"/>
    <w:rsid w:val="00463A04"/>
    <w:rsid w:val="0046645D"/>
    <w:rsid w:val="004713E5"/>
    <w:rsid w:val="004773A4"/>
    <w:rsid w:val="004B1DF0"/>
    <w:rsid w:val="004B1F7B"/>
    <w:rsid w:val="004C10D1"/>
    <w:rsid w:val="004C5CC7"/>
    <w:rsid w:val="004D14CE"/>
    <w:rsid w:val="004D2ABA"/>
    <w:rsid w:val="004D5811"/>
    <w:rsid w:val="004D6E45"/>
    <w:rsid w:val="004E04A2"/>
    <w:rsid w:val="004F2DC1"/>
    <w:rsid w:val="004F54D3"/>
    <w:rsid w:val="00506123"/>
    <w:rsid w:val="0051149F"/>
    <w:rsid w:val="005169BC"/>
    <w:rsid w:val="005205D4"/>
    <w:rsid w:val="00531FC5"/>
    <w:rsid w:val="00544B66"/>
    <w:rsid w:val="00550C2A"/>
    <w:rsid w:val="005600D0"/>
    <w:rsid w:val="00571035"/>
    <w:rsid w:val="005778B8"/>
    <w:rsid w:val="00577E51"/>
    <w:rsid w:val="00580C16"/>
    <w:rsid w:val="00582D04"/>
    <w:rsid w:val="00586053"/>
    <w:rsid w:val="0058647C"/>
    <w:rsid w:val="00592EC7"/>
    <w:rsid w:val="005A2954"/>
    <w:rsid w:val="005A2FB4"/>
    <w:rsid w:val="005A7D36"/>
    <w:rsid w:val="005D0C88"/>
    <w:rsid w:val="005D0F38"/>
    <w:rsid w:val="005D3CDC"/>
    <w:rsid w:val="005E4706"/>
    <w:rsid w:val="005F5E85"/>
    <w:rsid w:val="006007EA"/>
    <w:rsid w:val="006054B9"/>
    <w:rsid w:val="00607887"/>
    <w:rsid w:val="006316E5"/>
    <w:rsid w:val="006516CA"/>
    <w:rsid w:val="00663DC8"/>
    <w:rsid w:val="006668B2"/>
    <w:rsid w:val="006717D9"/>
    <w:rsid w:val="00672A00"/>
    <w:rsid w:val="00686DEF"/>
    <w:rsid w:val="006969AF"/>
    <w:rsid w:val="006A06F0"/>
    <w:rsid w:val="006A68CB"/>
    <w:rsid w:val="006A7E9B"/>
    <w:rsid w:val="006B37E6"/>
    <w:rsid w:val="006B402B"/>
    <w:rsid w:val="006B5A3E"/>
    <w:rsid w:val="006B64CB"/>
    <w:rsid w:val="006C4E58"/>
    <w:rsid w:val="006C5956"/>
    <w:rsid w:val="0070115A"/>
    <w:rsid w:val="00705B40"/>
    <w:rsid w:val="00707A79"/>
    <w:rsid w:val="007205B1"/>
    <w:rsid w:val="00734353"/>
    <w:rsid w:val="00742073"/>
    <w:rsid w:val="0075392B"/>
    <w:rsid w:val="00757A62"/>
    <w:rsid w:val="007629F5"/>
    <w:rsid w:val="007656A7"/>
    <w:rsid w:val="00771CF8"/>
    <w:rsid w:val="00780B07"/>
    <w:rsid w:val="0079081E"/>
    <w:rsid w:val="00793010"/>
    <w:rsid w:val="007936ED"/>
    <w:rsid w:val="007A6B90"/>
    <w:rsid w:val="007B441A"/>
    <w:rsid w:val="007C6D08"/>
    <w:rsid w:val="007D09B1"/>
    <w:rsid w:val="007E218A"/>
    <w:rsid w:val="007E4098"/>
    <w:rsid w:val="007E4FCD"/>
    <w:rsid w:val="007E6E75"/>
    <w:rsid w:val="00800B6C"/>
    <w:rsid w:val="00804D12"/>
    <w:rsid w:val="0080584B"/>
    <w:rsid w:val="00807CB2"/>
    <w:rsid w:val="0082282A"/>
    <w:rsid w:val="008248ED"/>
    <w:rsid w:val="00840D76"/>
    <w:rsid w:val="00844007"/>
    <w:rsid w:val="0085430C"/>
    <w:rsid w:val="008561D2"/>
    <w:rsid w:val="0086020E"/>
    <w:rsid w:val="00866C7C"/>
    <w:rsid w:val="00880C1F"/>
    <w:rsid w:val="0089034F"/>
    <w:rsid w:val="008A34DA"/>
    <w:rsid w:val="008B10A5"/>
    <w:rsid w:val="008B43CC"/>
    <w:rsid w:val="008B7F71"/>
    <w:rsid w:val="008C570E"/>
    <w:rsid w:val="008D4329"/>
    <w:rsid w:val="00900ACC"/>
    <w:rsid w:val="00910488"/>
    <w:rsid w:val="00932C24"/>
    <w:rsid w:val="00970609"/>
    <w:rsid w:val="00971010"/>
    <w:rsid w:val="0097108D"/>
    <w:rsid w:val="009828F8"/>
    <w:rsid w:val="0099285F"/>
    <w:rsid w:val="009A6F3A"/>
    <w:rsid w:val="009A7BAD"/>
    <w:rsid w:val="009A7C83"/>
    <w:rsid w:val="009B7EF2"/>
    <w:rsid w:val="009C73EA"/>
    <w:rsid w:val="009D56C6"/>
    <w:rsid w:val="009D640E"/>
    <w:rsid w:val="009F51E2"/>
    <w:rsid w:val="00A01842"/>
    <w:rsid w:val="00A03F38"/>
    <w:rsid w:val="00A12AE5"/>
    <w:rsid w:val="00A27CB1"/>
    <w:rsid w:val="00A34303"/>
    <w:rsid w:val="00A37332"/>
    <w:rsid w:val="00A44D9A"/>
    <w:rsid w:val="00A56640"/>
    <w:rsid w:val="00A67D2A"/>
    <w:rsid w:val="00A72BF4"/>
    <w:rsid w:val="00A8125B"/>
    <w:rsid w:val="00A81DA2"/>
    <w:rsid w:val="00A9733A"/>
    <w:rsid w:val="00AA5611"/>
    <w:rsid w:val="00AB0217"/>
    <w:rsid w:val="00AB1E02"/>
    <w:rsid w:val="00AC0BCB"/>
    <w:rsid w:val="00AC1400"/>
    <w:rsid w:val="00AD260F"/>
    <w:rsid w:val="00AD578C"/>
    <w:rsid w:val="00AF60A7"/>
    <w:rsid w:val="00B051BD"/>
    <w:rsid w:val="00B131AD"/>
    <w:rsid w:val="00B200E7"/>
    <w:rsid w:val="00B22453"/>
    <w:rsid w:val="00B50E22"/>
    <w:rsid w:val="00B57447"/>
    <w:rsid w:val="00B61912"/>
    <w:rsid w:val="00B65C3E"/>
    <w:rsid w:val="00B66D59"/>
    <w:rsid w:val="00B904D8"/>
    <w:rsid w:val="00B94B34"/>
    <w:rsid w:val="00BA0D54"/>
    <w:rsid w:val="00BA1126"/>
    <w:rsid w:val="00BC1D22"/>
    <w:rsid w:val="00BD6B93"/>
    <w:rsid w:val="00BD7FE7"/>
    <w:rsid w:val="00BE295E"/>
    <w:rsid w:val="00BE68F8"/>
    <w:rsid w:val="00BF18CE"/>
    <w:rsid w:val="00BF223C"/>
    <w:rsid w:val="00C11157"/>
    <w:rsid w:val="00C15BB5"/>
    <w:rsid w:val="00C1691B"/>
    <w:rsid w:val="00C174FD"/>
    <w:rsid w:val="00C21247"/>
    <w:rsid w:val="00C21667"/>
    <w:rsid w:val="00C24FA6"/>
    <w:rsid w:val="00C3468D"/>
    <w:rsid w:val="00C4396F"/>
    <w:rsid w:val="00C43E4E"/>
    <w:rsid w:val="00C64292"/>
    <w:rsid w:val="00C64BF8"/>
    <w:rsid w:val="00C722EA"/>
    <w:rsid w:val="00C804C6"/>
    <w:rsid w:val="00C8157E"/>
    <w:rsid w:val="00C90D17"/>
    <w:rsid w:val="00C90F56"/>
    <w:rsid w:val="00C92896"/>
    <w:rsid w:val="00CA0354"/>
    <w:rsid w:val="00CB1C79"/>
    <w:rsid w:val="00CB6479"/>
    <w:rsid w:val="00CB66DF"/>
    <w:rsid w:val="00CC37FB"/>
    <w:rsid w:val="00CC570A"/>
    <w:rsid w:val="00CC5EB8"/>
    <w:rsid w:val="00CC7D3F"/>
    <w:rsid w:val="00CD4CBA"/>
    <w:rsid w:val="00CD572C"/>
    <w:rsid w:val="00CE470B"/>
    <w:rsid w:val="00D01A8F"/>
    <w:rsid w:val="00D04107"/>
    <w:rsid w:val="00D15521"/>
    <w:rsid w:val="00D16C6F"/>
    <w:rsid w:val="00D16E63"/>
    <w:rsid w:val="00D17445"/>
    <w:rsid w:val="00D20742"/>
    <w:rsid w:val="00D22B17"/>
    <w:rsid w:val="00D30A7C"/>
    <w:rsid w:val="00D41C9A"/>
    <w:rsid w:val="00D4784A"/>
    <w:rsid w:val="00D52CF0"/>
    <w:rsid w:val="00D6772E"/>
    <w:rsid w:val="00D766D2"/>
    <w:rsid w:val="00D7723B"/>
    <w:rsid w:val="00D8502D"/>
    <w:rsid w:val="00D905D6"/>
    <w:rsid w:val="00DA3449"/>
    <w:rsid w:val="00DC280F"/>
    <w:rsid w:val="00DC2DAF"/>
    <w:rsid w:val="00DC4DA5"/>
    <w:rsid w:val="00DD5AA0"/>
    <w:rsid w:val="00DE3C2F"/>
    <w:rsid w:val="00DF72AD"/>
    <w:rsid w:val="00E05CF8"/>
    <w:rsid w:val="00E130BB"/>
    <w:rsid w:val="00E3736A"/>
    <w:rsid w:val="00E43EAD"/>
    <w:rsid w:val="00E476A4"/>
    <w:rsid w:val="00E52B18"/>
    <w:rsid w:val="00E559C6"/>
    <w:rsid w:val="00E55BCA"/>
    <w:rsid w:val="00E60B9D"/>
    <w:rsid w:val="00E64A97"/>
    <w:rsid w:val="00E67F5F"/>
    <w:rsid w:val="00E91AAE"/>
    <w:rsid w:val="00E93015"/>
    <w:rsid w:val="00E93B73"/>
    <w:rsid w:val="00EA0D45"/>
    <w:rsid w:val="00EB0990"/>
    <w:rsid w:val="00EB26CD"/>
    <w:rsid w:val="00EB5097"/>
    <w:rsid w:val="00EC1D0B"/>
    <w:rsid w:val="00EC4D73"/>
    <w:rsid w:val="00EC4F49"/>
    <w:rsid w:val="00EC75F0"/>
    <w:rsid w:val="00F03B0E"/>
    <w:rsid w:val="00F22EBC"/>
    <w:rsid w:val="00F32164"/>
    <w:rsid w:val="00F33CD2"/>
    <w:rsid w:val="00F4462D"/>
    <w:rsid w:val="00F47DEC"/>
    <w:rsid w:val="00F53B5B"/>
    <w:rsid w:val="00F563E4"/>
    <w:rsid w:val="00F62145"/>
    <w:rsid w:val="00F63C94"/>
    <w:rsid w:val="00F713A4"/>
    <w:rsid w:val="00F772F1"/>
    <w:rsid w:val="00F94BFC"/>
    <w:rsid w:val="00F959EB"/>
    <w:rsid w:val="00FA1CAB"/>
    <w:rsid w:val="00FA4509"/>
    <w:rsid w:val="00FA5C03"/>
    <w:rsid w:val="00FA6397"/>
    <w:rsid w:val="00FA7788"/>
    <w:rsid w:val="00FB4AEB"/>
    <w:rsid w:val="00FD264C"/>
    <w:rsid w:val="00FD2E16"/>
    <w:rsid w:val="00FD522F"/>
    <w:rsid w:val="00FD69AB"/>
    <w:rsid w:val="00FD6C5F"/>
    <w:rsid w:val="00FE505C"/>
    <w:rsid w:val="00FE5216"/>
    <w:rsid w:val="00FE7B7E"/>
    <w:rsid w:val="00FF3F24"/>
    <w:rsid w:val="00FF7ED0"/>
    <w:rsid w:val="016111C0"/>
    <w:rsid w:val="02946C03"/>
    <w:rsid w:val="033F40A3"/>
    <w:rsid w:val="0AC05573"/>
    <w:rsid w:val="0B2E17F1"/>
    <w:rsid w:val="0C396318"/>
    <w:rsid w:val="0C60639A"/>
    <w:rsid w:val="0C88129D"/>
    <w:rsid w:val="0CBE0EB2"/>
    <w:rsid w:val="0D084CFA"/>
    <w:rsid w:val="0DA97FEB"/>
    <w:rsid w:val="0F7A229F"/>
    <w:rsid w:val="0F9A2B9A"/>
    <w:rsid w:val="0FFA7EB0"/>
    <w:rsid w:val="1203182B"/>
    <w:rsid w:val="138F415C"/>
    <w:rsid w:val="18B73E0B"/>
    <w:rsid w:val="1A842E9D"/>
    <w:rsid w:val="1C3C2641"/>
    <w:rsid w:val="1E316B36"/>
    <w:rsid w:val="243248FA"/>
    <w:rsid w:val="258B5725"/>
    <w:rsid w:val="27946ABA"/>
    <w:rsid w:val="27CB1393"/>
    <w:rsid w:val="29CE2C55"/>
    <w:rsid w:val="2B5946A7"/>
    <w:rsid w:val="2C224B2A"/>
    <w:rsid w:val="2CD8323C"/>
    <w:rsid w:val="2ED16887"/>
    <w:rsid w:val="2ED66FB3"/>
    <w:rsid w:val="323749BA"/>
    <w:rsid w:val="32881181"/>
    <w:rsid w:val="36035EBB"/>
    <w:rsid w:val="36D02D72"/>
    <w:rsid w:val="399816E3"/>
    <w:rsid w:val="3B1419B8"/>
    <w:rsid w:val="3BA6485B"/>
    <w:rsid w:val="3C5E0FC1"/>
    <w:rsid w:val="3D5A2D97"/>
    <w:rsid w:val="3DE64779"/>
    <w:rsid w:val="3F4765C2"/>
    <w:rsid w:val="404C112E"/>
    <w:rsid w:val="4375216B"/>
    <w:rsid w:val="460F69CF"/>
    <w:rsid w:val="466B6D6F"/>
    <w:rsid w:val="46E96D59"/>
    <w:rsid w:val="485D3820"/>
    <w:rsid w:val="48BE60EA"/>
    <w:rsid w:val="49415B4D"/>
    <w:rsid w:val="49DC3171"/>
    <w:rsid w:val="4AAF405F"/>
    <w:rsid w:val="4BE121FB"/>
    <w:rsid w:val="4C9C287F"/>
    <w:rsid w:val="4D224FC5"/>
    <w:rsid w:val="4D2601E5"/>
    <w:rsid w:val="5113737C"/>
    <w:rsid w:val="524B03F9"/>
    <w:rsid w:val="52585D66"/>
    <w:rsid w:val="564B745B"/>
    <w:rsid w:val="5CEE51D7"/>
    <w:rsid w:val="5D7E63F5"/>
    <w:rsid w:val="5DAD17B7"/>
    <w:rsid w:val="5DC52B4F"/>
    <w:rsid w:val="5EE03E47"/>
    <w:rsid w:val="5FB06F76"/>
    <w:rsid w:val="624F131E"/>
    <w:rsid w:val="63164058"/>
    <w:rsid w:val="651D7724"/>
    <w:rsid w:val="67BB2769"/>
    <w:rsid w:val="67C03962"/>
    <w:rsid w:val="68826CD1"/>
    <w:rsid w:val="6CB80A60"/>
    <w:rsid w:val="6CDA2AC1"/>
    <w:rsid w:val="6E2C25BD"/>
    <w:rsid w:val="6EF82378"/>
    <w:rsid w:val="71C97B6F"/>
    <w:rsid w:val="72841D03"/>
    <w:rsid w:val="72F86041"/>
    <w:rsid w:val="73AC75EE"/>
    <w:rsid w:val="753C3A1D"/>
    <w:rsid w:val="768F3895"/>
    <w:rsid w:val="77197FAA"/>
    <w:rsid w:val="77A27D09"/>
    <w:rsid w:val="782769FE"/>
    <w:rsid w:val="792A6F8A"/>
    <w:rsid w:val="7B5015DF"/>
    <w:rsid w:val="7BC10D20"/>
    <w:rsid w:val="7BF344C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0A8DFC2B"/>
  <w15:docId w15:val="{E865B0B2-A1C9-4357-A7BE-1E55D979F6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toc 4" w:uiPriority="39" w:unhideWhenUsed="1" w:qFormat="1"/>
    <w:lsdException w:name="toc 5" w:uiPriority="39" w:unhideWhenUsed="1" w:qFormat="1"/>
    <w:lsdException w:name="toc 6" w:uiPriority="39" w:unhideWhenUsed="1" w:qFormat="1"/>
    <w:lsdException w:name="toc 7" w:uiPriority="39" w:unhideWhenUsed="1" w:qFormat="1"/>
    <w:lsdException w:name="toc 8" w:uiPriority="39" w:unhideWhenUsed="1" w:qFormat="1"/>
    <w:lsdException w:name="toc 9" w:uiPriority="39" w:unhideWhenUsed="1" w:qFormat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unhideWhenUsed="1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40" w:after="330" w:line="578" w:lineRule="auto"/>
      <w:outlineLvl w:val="0"/>
    </w:pPr>
    <w:rPr>
      <w:bCs/>
      <w:kern w:val="44"/>
      <w:sz w:val="48"/>
      <w:szCs w:val="48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0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260" w:after="260" w:line="416" w:lineRule="auto"/>
      <w:outlineLvl w:val="2"/>
    </w:pPr>
    <w:rPr>
      <w:bCs/>
      <w:sz w:val="30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TOC7">
    <w:name w:val="toc 7"/>
    <w:basedOn w:val="a"/>
    <w:next w:val="a"/>
    <w:uiPriority w:val="39"/>
    <w:unhideWhenUsed/>
    <w:qFormat/>
    <w:pPr>
      <w:ind w:left="1440"/>
      <w:jc w:val="left"/>
    </w:pPr>
    <w:rPr>
      <w:sz w:val="18"/>
      <w:szCs w:val="18"/>
    </w:rPr>
  </w:style>
  <w:style w:type="paragraph" w:styleId="a3">
    <w:name w:val="caption"/>
    <w:basedOn w:val="a"/>
    <w:next w:val="a"/>
    <w:link w:val="a4"/>
    <w:uiPriority w:val="35"/>
    <w:unhideWhenUsed/>
    <w:qFormat/>
    <w:rPr>
      <w:rFonts w:asciiTheme="majorHAnsi" w:eastAsia="黑体" w:hAnsiTheme="majorHAnsi" w:cstheme="majorBidi"/>
      <w:sz w:val="20"/>
      <w:szCs w:val="20"/>
    </w:rPr>
  </w:style>
  <w:style w:type="paragraph" w:styleId="a5">
    <w:name w:val="Document Map"/>
    <w:basedOn w:val="a"/>
    <w:link w:val="a6"/>
    <w:uiPriority w:val="99"/>
    <w:unhideWhenUsed/>
    <w:qFormat/>
    <w:rPr>
      <w:rFonts w:ascii="宋体" w:eastAsia="宋体"/>
      <w:sz w:val="18"/>
      <w:szCs w:val="18"/>
    </w:rPr>
  </w:style>
  <w:style w:type="paragraph" w:styleId="TOC5">
    <w:name w:val="toc 5"/>
    <w:basedOn w:val="a"/>
    <w:next w:val="a"/>
    <w:uiPriority w:val="39"/>
    <w:unhideWhenUsed/>
    <w:qFormat/>
    <w:pPr>
      <w:ind w:left="960"/>
      <w:jc w:val="left"/>
    </w:pPr>
    <w:rPr>
      <w:sz w:val="18"/>
      <w:szCs w:val="18"/>
    </w:rPr>
  </w:style>
  <w:style w:type="paragraph" w:styleId="TOC3">
    <w:name w:val="toc 3"/>
    <w:basedOn w:val="a"/>
    <w:next w:val="a"/>
    <w:uiPriority w:val="39"/>
    <w:unhideWhenUsed/>
    <w:qFormat/>
    <w:pPr>
      <w:tabs>
        <w:tab w:val="right" w:leader="dot" w:pos="8290"/>
      </w:tabs>
      <w:ind w:left="480"/>
      <w:jc w:val="left"/>
    </w:pPr>
    <w:rPr>
      <w:iCs/>
    </w:rPr>
  </w:style>
  <w:style w:type="paragraph" w:styleId="TOC8">
    <w:name w:val="toc 8"/>
    <w:basedOn w:val="a"/>
    <w:next w:val="a"/>
    <w:uiPriority w:val="39"/>
    <w:unhideWhenUsed/>
    <w:qFormat/>
    <w:pPr>
      <w:ind w:left="1680"/>
      <w:jc w:val="left"/>
    </w:pPr>
    <w:rPr>
      <w:sz w:val="18"/>
      <w:szCs w:val="18"/>
    </w:rPr>
  </w:style>
  <w:style w:type="paragraph" w:styleId="a7">
    <w:name w:val="Date"/>
    <w:basedOn w:val="a"/>
    <w:next w:val="a"/>
    <w:link w:val="a8"/>
    <w:uiPriority w:val="99"/>
    <w:unhideWhenUsed/>
    <w:qFormat/>
    <w:pPr>
      <w:ind w:leftChars="2500" w:left="100"/>
    </w:pPr>
  </w:style>
  <w:style w:type="paragraph" w:styleId="a9">
    <w:name w:val="Balloon Text"/>
    <w:basedOn w:val="a"/>
    <w:link w:val="aa"/>
    <w:uiPriority w:val="99"/>
    <w:unhideWhenUsed/>
    <w:qFormat/>
    <w:rPr>
      <w:sz w:val="18"/>
      <w:szCs w:val="18"/>
    </w:rPr>
  </w:style>
  <w:style w:type="paragraph" w:styleId="ab">
    <w:name w:val="footer"/>
    <w:basedOn w:val="a"/>
    <w:link w:val="ac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d">
    <w:name w:val="header"/>
    <w:basedOn w:val="a"/>
    <w:link w:val="ae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TOC1">
    <w:name w:val="toc 1"/>
    <w:basedOn w:val="a"/>
    <w:next w:val="a"/>
    <w:uiPriority w:val="39"/>
    <w:unhideWhenUsed/>
    <w:qFormat/>
    <w:pPr>
      <w:tabs>
        <w:tab w:val="right" w:leader="dot" w:pos="8290"/>
      </w:tabs>
      <w:spacing w:before="120" w:after="120"/>
      <w:jc w:val="left"/>
    </w:pPr>
    <w:rPr>
      <w:rFonts w:asciiTheme="minorEastAsia" w:hAnsiTheme="minorEastAsia"/>
      <w:b/>
      <w:bCs/>
      <w:caps/>
    </w:rPr>
  </w:style>
  <w:style w:type="paragraph" w:styleId="TOC4">
    <w:name w:val="toc 4"/>
    <w:basedOn w:val="a"/>
    <w:next w:val="a"/>
    <w:uiPriority w:val="39"/>
    <w:unhideWhenUsed/>
    <w:qFormat/>
    <w:pPr>
      <w:ind w:left="720"/>
      <w:jc w:val="left"/>
    </w:pPr>
    <w:rPr>
      <w:sz w:val="18"/>
      <w:szCs w:val="18"/>
    </w:rPr>
  </w:style>
  <w:style w:type="paragraph" w:styleId="af">
    <w:name w:val="Subtitle"/>
    <w:basedOn w:val="a"/>
    <w:next w:val="a"/>
    <w:link w:val="af0"/>
    <w:uiPriority w:val="11"/>
    <w:qFormat/>
    <w:pPr>
      <w:spacing w:before="240" w:after="60" w:line="312" w:lineRule="auto"/>
      <w:jc w:val="center"/>
      <w:outlineLvl w:val="1"/>
    </w:pPr>
    <w:rPr>
      <w:rFonts w:asciiTheme="majorHAnsi" w:eastAsia="宋体" w:hAnsiTheme="majorHAnsi" w:cstheme="majorBidi"/>
      <w:b/>
      <w:bCs/>
      <w:kern w:val="28"/>
      <w:sz w:val="32"/>
      <w:szCs w:val="32"/>
    </w:rPr>
  </w:style>
  <w:style w:type="paragraph" w:styleId="TOC6">
    <w:name w:val="toc 6"/>
    <w:basedOn w:val="a"/>
    <w:next w:val="a"/>
    <w:uiPriority w:val="39"/>
    <w:unhideWhenUsed/>
    <w:qFormat/>
    <w:pPr>
      <w:ind w:left="1200"/>
      <w:jc w:val="left"/>
    </w:pPr>
    <w:rPr>
      <w:sz w:val="18"/>
      <w:szCs w:val="18"/>
    </w:rPr>
  </w:style>
  <w:style w:type="paragraph" w:styleId="TOC2">
    <w:name w:val="toc 2"/>
    <w:basedOn w:val="a"/>
    <w:next w:val="a"/>
    <w:uiPriority w:val="39"/>
    <w:unhideWhenUsed/>
    <w:qFormat/>
    <w:pPr>
      <w:ind w:left="240"/>
      <w:jc w:val="left"/>
    </w:pPr>
    <w:rPr>
      <w:smallCaps/>
      <w:sz w:val="20"/>
      <w:szCs w:val="20"/>
    </w:rPr>
  </w:style>
  <w:style w:type="paragraph" w:styleId="TOC9">
    <w:name w:val="toc 9"/>
    <w:basedOn w:val="a"/>
    <w:next w:val="a"/>
    <w:uiPriority w:val="39"/>
    <w:unhideWhenUsed/>
    <w:qFormat/>
    <w:pPr>
      <w:ind w:left="1920"/>
      <w:jc w:val="left"/>
    </w:pPr>
    <w:rPr>
      <w:sz w:val="18"/>
      <w:szCs w:val="18"/>
    </w:rPr>
  </w:style>
  <w:style w:type="paragraph" w:styleId="af1">
    <w:name w:val="Title"/>
    <w:basedOn w:val="a"/>
    <w:next w:val="a"/>
    <w:link w:val="af2"/>
    <w:uiPriority w:val="99"/>
    <w:qFormat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styleId="af3">
    <w:name w:val="Hyperlink"/>
    <w:basedOn w:val="a0"/>
    <w:uiPriority w:val="99"/>
    <w:unhideWhenUsed/>
    <w:qFormat/>
    <w:rPr>
      <w:color w:val="0000FF" w:themeColor="hyperlink"/>
      <w:u w:val="single"/>
    </w:rPr>
  </w:style>
  <w:style w:type="character" w:customStyle="1" w:styleId="af2">
    <w:name w:val="标题 字符"/>
    <w:basedOn w:val="a0"/>
    <w:link w:val="af1"/>
    <w:uiPriority w:val="10"/>
    <w:qFormat/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af0">
    <w:name w:val="副标题 字符"/>
    <w:basedOn w:val="a0"/>
    <w:link w:val="af"/>
    <w:uiPriority w:val="11"/>
    <w:qFormat/>
    <w:rPr>
      <w:rFonts w:asciiTheme="majorHAnsi" w:eastAsia="宋体" w:hAnsiTheme="majorHAnsi" w:cstheme="majorBidi"/>
      <w:b/>
      <w:bCs/>
      <w:kern w:val="28"/>
      <w:sz w:val="32"/>
      <w:szCs w:val="32"/>
    </w:rPr>
  </w:style>
  <w:style w:type="paragraph" w:customStyle="1" w:styleId="11">
    <w:name w:val="列出段落1"/>
    <w:basedOn w:val="a"/>
    <w:uiPriority w:val="34"/>
    <w:qFormat/>
    <w:pPr>
      <w:ind w:firstLineChars="200" w:firstLine="420"/>
    </w:pPr>
  </w:style>
  <w:style w:type="character" w:customStyle="1" w:styleId="ae">
    <w:name w:val="页眉 字符"/>
    <w:basedOn w:val="a0"/>
    <w:link w:val="ad"/>
    <w:uiPriority w:val="99"/>
    <w:qFormat/>
    <w:rPr>
      <w:sz w:val="18"/>
      <w:szCs w:val="18"/>
    </w:rPr>
  </w:style>
  <w:style w:type="character" w:customStyle="1" w:styleId="ac">
    <w:name w:val="页脚 字符"/>
    <w:basedOn w:val="a0"/>
    <w:link w:val="ab"/>
    <w:uiPriority w:val="99"/>
    <w:qFormat/>
    <w:rPr>
      <w:sz w:val="18"/>
      <w:szCs w:val="18"/>
    </w:rPr>
  </w:style>
  <w:style w:type="character" w:customStyle="1" w:styleId="10">
    <w:name w:val="标题 1 字符"/>
    <w:basedOn w:val="a0"/>
    <w:link w:val="1"/>
    <w:uiPriority w:val="9"/>
    <w:qFormat/>
    <w:rPr>
      <w:bCs/>
      <w:kern w:val="44"/>
      <w:sz w:val="48"/>
      <w:szCs w:val="48"/>
    </w:rPr>
  </w:style>
  <w:style w:type="paragraph" w:customStyle="1" w:styleId="12">
    <w:name w:val="目录标题1"/>
    <w:basedOn w:val="1"/>
    <w:next w:val="a"/>
    <w:uiPriority w:val="39"/>
    <w:unhideWhenUsed/>
    <w:qFormat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character" w:customStyle="1" w:styleId="aa">
    <w:name w:val="批注框文本 字符"/>
    <w:basedOn w:val="a0"/>
    <w:link w:val="a9"/>
    <w:uiPriority w:val="99"/>
    <w:semiHidden/>
    <w:qFormat/>
    <w:rPr>
      <w:sz w:val="18"/>
      <w:szCs w:val="18"/>
    </w:rPr>
  </w:style>
  <w:style w:type="character" w:customStyle="1" w:styleId="20">
    <w:name w:val="标题 2 字符"/>
    <w:basedOn w:val="a0"/>
    <w:link w:val="2"/>
    <w:uiPriority w:val="9"/>
    <w:qFormat/>
    <w:rPr>
      <w:rFonts w:asciiTheme="majorHAnsi" w:eastAsiaTheme="majorEastAsia" w:hAnsiTheme="majorHAnsi" w:cstheme="majorBidi"/>
      <w:b/>
      <w:bCs/>
      <w:sz w:val="32"/>
      <w:szCs w:val="30"/>
    </w:rPr>
  </w:style>
  <w:style w:type="character" w:customStyle="1" w:styleId="30">
    <w:name w:val="标题 3 字符"/>
    <w:basedOn w:val="a0"/>
    <w:link w:val="3"/>
    <w:uiPriority w:val="9"/>
    <w:qFormat/>
    <w:rPr>
      <w:rFonts w:asciiTheme="minorHAnsi" w:eastAsiaTheme="minorEastAsia" w:hAnsiTheme="minorHAnsi"/>
      <w:bCs/>
      <w:sz w:val="30"/>
      <w:szCs w:val="32"/>
    </w:rPr>
  </w:style>
  <w:style w:type="character" w:customStyle="1" w:styleId="a6">
    <w:name w:val="文档结构图 字符"/>
    <w:basedOn w:val="a0"/>
    <w:link w:val="a5"/>
    <w:uiPriority w:val="99"/>
    <w:semiHidden/>
    <w:qFormat/>
    <w:rPr>
      <w:rFonts w:ascii="宋体" w:eastAsia="宋体"/>
      <w:sz w:val="18"/>
      <w:szCs w:val="18"/>
    </w:rPr>
  </w:style>
  <w:style w:type="character" w:customStyle="1" w:styleId="a8">
    <w:name w:val="日期 字符"/>
    <w:basedOn w:val="a0"/>
    <w:link w:val="a7"/>
    <w:uiPriority w:val="99"/>
    <w:semiHidden/>
    <w:qFormat/>
  </w:style>
  <w:style w:type="character" w:customStyle="1" w:styleId="a4">
    <w:name w:val="题注 字符"/>
    <w:link w:val="a3"/>
    <w:uiPriority w:val="35"/>
    <w:qFormat/>
    <w:rPr>
      <w:rFonts w:asciiTheme="majorHAnsi" w:eastAsia="黑体" w:hAnsiTheme="majorHAnsi" w:cstheme="majorBidi"/>
      <w:sz w:val="20"/>
      <w:szCs w:val="20"/>
    </w:rPr>
  </w:style>
  <w:style w:type="paragraph" w:customStyle="1" w:styleId="4">
    <w:name w:val="课程报告正文4"/>
    <w:basedOn w:val="31"/>
    <w:qFormat/>
    <w:pPr>
      <w:ind w:firstLineChars="200" w:firstLine="560"/>
    </w:pPr>
  </w:style>
  <w:style w:type="paragraph" w:customStyle="1" w:styleId="31">
    <w:name w:val="课程报告正文3"/>
    <w:qFormat/>
    <w:pPr>
      <w:spacing w:line="520" w:lineRule="exact"/>
    </w:pPr>
    <w:rPr>
      <w:rFonts w:ascii="黑体" w:eastAsia="黑体" w:hAnsi="黑体" w:cs="宋体"/>
      <w:color w:val="797979"/>
      <w:kern w:val="2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numbering" Target="numbering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">
  <a:themeElements>
    <a:clrScheme name="办公室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办公室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办公室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8E2E1FB-22C2-4973-8AF9-AAEA68B177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210</TotalTime>
  <Pages>6</Pages>
  <Words>71</Words>
  <Characters>411</Characters>
  <Application>Microsoft Office Word</Application>
  <DocSecurity>0</DocSecurity>
  <Lines>3</Lines>
  <Paragraphs>1</Paragraphs>
  <ScaleCrop>false</ScaleCrop>
  <Company/>
  <LinksUpToDate>false</LinksUpToDate>
  <CharactersWithSpaces>481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gg z</dc:creator>
  <cp:lastModifiedBy>young er</cp:lastModifiedBy>
  <cp:revision>5</cp:revision>
  <dcterms:created xsi:type="dcterms:W3CDTF">2020-03-15T13:44:00Z</dcterms:created>
  <dcterms:modified xsi:type="dcterms:W3CDTF">2020-05-11T08:08:00Z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2052-11.1.0.8986</vt:lpwstr>
  </property>
</Properties>
</file>